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04" w:rsidRDefault="005C4104" w:rsidP="005C4104">
      <w:pPr>
        <w:ind w:left="120" w:right="562" w:firstLine="240"/>
        <w:jc w:val="center"/>
        <w:rPr>
          <w:b/>
        </w:rPr>
      </w:pPr>
      <w:r>
        <w:rPr>
          <w:b/>
        </w:rPr>
        <w:t>РОССИЙСКАЯ ФЕДЕРАЦИЯ</w:t>
      </w:r>
    </w:p>
    <w:p w:rsidR="005C4104" w:rsidRDefault="005C4104" w:rsidP="005C4104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5C4104" w:rsidRDefault="005C4104" w:rsidP="005C4104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5C4104" w:rsidRDefault="005C4104" w:rsidP="005C4104">
      <w:pPr>
        <w:ind w:left="120" w:right="562" w:firstLine="240"/>
        <w:jc w:val="center"/>
        <w:rPr>
          <w:b/>
        </w:rPr>
      </w:pPr>
      <w:r>
        <w:rPr>
          <w:b/>
        </w:rPr>
        <w:t>АДМИНИСТРАЦИЯ ПРИТОБОЛЬНОГО  РАЙОНА</w:t>
      </w:r>
    </w:p>
    <w:p w:rsidR="005C4104" w:rsidRDefault="005C4104" w:rsidP="005C4104">
      <w:pPr>
        <w:ind w:left="120" w:right="562" w:firstLine="240"/>
        <w:jc w:val="center"/>
        <w:rPr>
          <w:b/>
        </w:rPr>
      </w:pPr>
    </w:p>
    <w:p w:rsidR="005C4104" w:rsidRDefault="005C4104" w:rsidP="005C4104">
      <w:pPr>
        <w:ind w:left="120" w:right="562" w:firstLine="240"/>
        <w:jc w:val="center"/>
      </w:pPr>
    </w:p>
    <w:p w:rsidR="00583CC2" w:rsidRDefault="00583CC2" w:rsidP="005C4104">
      <w:pPr>
        <w:ind w:left="120" w:right="562" w:firstLine="240"/>
        <w:jc w:val="center"/>
      </w:pPr>
    </w:p>
    <w:p w:rsidR="005C4104" w:rsidRDefault="005C4104" w:rsidP="005C4104">
      <w:pPr>
        <w:ind w:left="120" w:right="562" w:firstLine="240"/>
        <w:jc w:val="center"/>
        <w:rPr>
          <w:b/>
        </w:rPr>
      </w:pPr>
      <w:r>
        <w:rPr>
          <w:b/>
        </w:rPr>
        <w:t>РАСПОРЯЖЕНИЕ</w:t>
      </w:r>
    </w:p>
    <w:p w:rsidR="005C4104" w:rsidRDefault="005C4104" w:rsidP="005C4104">
      <w:pPr>
        <w:ind w:left="120" w:right="562" w:firstLine="240"/>
        <w:jc w:val="center"/>
      </w:pPr>
    </w:p>
    <w:p w:rsidR="005C4104" w:rsidRDefault="005C4104" w:rsidP="005C4104">
      <w:pPr>
        <w:ind w:left="120" w:right="562" w:firstLine="240"/>
        <w:jc w:val="center"/>
        <w:rPr>
          <w:b/>
        </w:rPr>
      </w:pPr>
    </w:p>
    <w:p w:rsidR="005C4104" w:rsidRDefault="00D32B99" w:rsidP="005C4104">
      <w:r>
        <w:t>от 19.03.</w:t>
      </w:r>
      <w:r w:rsidR="009464DB">
        <w:t>201</w:t>
      </w:r>
      <w:r w:rsidR="0087062A">
        <w:t>8</w:t>
      </w:r>
      <w:r w:rsidR="005C4104">
        <w:t xml:space="preserve"> года   № </w:t>
      </w:r>
      <w:r>
        <w:t>76-р</w:t>
      </w:r>
    </w:p>
    <w:p w:rsidR="005C4104" w:rsidRDefault="005C4104" w:rsidP="005C4104">
      <w:r>
        <w:t>с.  Глядянское</w:t>
      </w:r>
    </w:p>
    <w:p w:rsidR="005C4104" w:rsidRDefault="005C4104" w:rsidP="005C4104">
      <w:pPr>
        <w:rPr>
          <w:b/>
        </w:rPr>
      </w:pPr>
    </w:p>
    <w:p w:rsidR="005C4104" w:rsidRDefault="005C4104" w:rsidP="005C4104">
      <w:pPr>
        <w:rPr>
          <w:b/>
        </w:rPr>
      </w:pPr>
    </w:p>
    <w:p w:rsidR="005C4104" w:rsidRDefault="005C4104" w:rsidP="005C4104">
      <w:pPr>
        <w:rPr>
          <w:b/>
        </w:rPr>
      </w:pPr>
      <w:r>
        <w:rPr>
          <w:b/>
        </w:rPr>
        <w:t xml:space="preserve">Об утверждении  </w:t>
      </w:r>
      <w:proofErr w:type="gramStart"/>
      <w:r>
        <w:rPr>
          <w:b/>
        </w:rPr>
        <w:t>межведомственной</w:t>
      </w:r>
      <w:proofErr w:type="gramEnd"/>
    </w:p>
    <w:p w:rsidR="005C4104" w:rsidRDefault="005C4104" w:rsidP="005C4104">
      <w:pPr>
        <w:rPr>
          <w:b/>
        </w:rPr>
      </w:pPr>
      <w:r>
        <w:rPr>
          <w:b/>
        </w:rPr>
        <w:t>комиссии по организации      отдыха,</w:t>
      </w:r>
    </w:p>
    <w:p w:rsidR="005C4104" w:rsidRDefault="005C4104" w:rsidP="005C4104">
      <w:pPr>
        <w:rPr>
          <w:b/>
        </w:rPr>
      </w:pPr>
      <w:r>
        <w:rPr>
          <w:b/>
        </w:rPr>
        <w:t>оздоровления      и    занятости  детей</w:t>
      </w:r>
    </w:p>
    <w:p w:rsidR="005C4104" w:rsidRDefault="005C4104" w:rsidP="005C4104">
      <w:pPr>
        <w:rPr>
          <w:b/>
        </w:rPr>
      </w:pPr>
      <w:r>
        <w:rPr>
          <w:b/>
        </w:rPr>
        <w:t xml:space="preserve">Притобольного    района   в    </w:t>
      </w:r>
      <w:proofErr w:type="gramStart"/>
      <w:r>
        <w:rPr>
          <w:b/>
        </w:rPr>
        <w:t>летний</w:t>
      </w:r>
      <w:proofErr w:type="gramEnd"/>
      <w:r>
        <w:rPr>
          <w:b/>
        </w:rPr>
        <w:t xml:space="preserve"> </w:t>
      </w:r>
    </w:p>
    <w:p w:rsidR="005C4104" w:rsidRDefault="009464DB" w:rsidP="005C4104">
      <w:pPr>
        <w:rPr>
          <w:b/>
        </w:rPr>
      </w:pPr>
      <w:r>
        <w:rPr>
          <w:b/>
        </w:rPr>
        <w:t>период 201</w:t>
      </w:r>
      <w:r w:rsidR="0087062A">
        <w:rPr>
          <w:b/>
        </w:rPr>
        <w:t>8</w:t>
      </w:r>
      <w:r w:rsidR="007E5B11">
        <w:rPr>
          <w:b/>
        </w:rPr>
        <w:t xml:space="preserve"> год</w:t>
      </w:r>
      <w:r w:rsidR="00433840">
        <w:rPr>
          <w:b/>
        </w:rPr>
        <w:t>а</w:t>
      </w:r>
    </w:p>
    <w:p w:rsidR="007E5B11" w:rsidRDefault="007E5B11" w:rsidP="005C4104">
      <w:pPr>
        <w:jc w:val="both"/>
        <w:rPr>
          <w:b/>
        </w:rPr>
      </w:pPr>
    </w:p>
    <w:p w:rsidR="007E5B11" w:rsidRDefault="007E5B11" w:rsidP="005C4104">
      <w:pPr>
        <w:jc w:val="both"/>
        <w:rPr>
          <w:b/>
        </w:rPr>
      </w:pPr>
    </w:p>
    <w:p w:rsidR="00F35633" w:rsidRDefault="00F35633" w:rsidP="009B3C7B">
      <w:pPr>
        <w:jc w:val="both"/>
        <w:rPr>
          <w:b/>
        </w:rPr>
      </w:pPr>
    </w:p>
    <w:p w:rsidR="005C4104" w:rsidRDefault="007E5B11" w:rsidP="009B3C7B">
      <w:pPr>
        <w:jc w:val="both"/>
      </w:pPr>
      <w:r>
        <w:rPr>
          <w:b/>
        </w:rPr>
        <w:t xml:space="preserve">   </w:t>
      </w:r>
      <w:r w:rsidR="005C4104">
        <w:t xml:space="preserve"> </w:t>
      </w:r>
      <w:r w:rsidR="009B3C7B">
        <w:t xml:space="preserve">    </w:t>
      </w:r>
      <w:r w:rsidR="005C4104">
        <w:t xml:space="preserve">В соответствии с постановлением </w:t>
      </w:r>
      <w:r>
        <w:t xml:space="preserve">Администрации Притобольного района </w:t>
      </w:r>
      <w:r w:rsidR="005C4104">
        <w:t xml:space="preserve">от </w:t>
      </w:r>
      <w:r w:rsidR="00433840">
        <w:t>2</w:t>
      </w:r>
      <w:r w:rsidR="003505BD">
        <w:t>8</w:t>
      </w:r>
      <w:r w:rsidR="005C4104">
        <w:t xml:space="preserve"> </w:t>
      </w:r>
      <w:r w:rsidR="000E05DB">
        <w:t xml:space="preserve"> </w:t>
      </w:r>
      <w:r w:rsidR="003505BD">
        <w:t>февраля</w:t>
      </w:r>
      <w:r w:rsidR="000E05DB">
        <w:t xml:space="preserve"> 201</w:t>
      </w:r>
      <w:r w:rsidR="003505BD">
        <w:t>8</w:t>
      </w:r>
      <w:r w:rsidR="00433840">
        <w:t xml:space="preserve"> года №</w:t>
      </w:r>
      <w:r w:rsidR="002665FE">
        <w:t xml:space="preserve"> </w:t>
      </w:r>
      <w:r w:rsidR="003505BD">
        <w:t>69</w:t>
      </w:r>
      <w:r w:rsidR="005C4104">
        <w:t xml:space="preserve">  «Об организации отдыха, оздоровления и занятости детей Притобольного райо</w:t>
      </w:r>
      <w:r w:rsidR="009464DB">
        <w:t>на в летний период 201</w:t>
      </w:r>
      <w:r w:rsidR="0087062A">
        <w:t>8</w:t>
      </w:r>
      <w:r w:rsidR="005C4104">
        <w:t xml:space="preserve"> года»</w:t>
      </w:r>
    </w:p>
    <w:p w:rsidR="007E5B11" w:rsidRDefault="009B3C7B" w:rsidP="009B3C7B">
      <w:pPr>
        <w:jc w:val="both"/>
      </w:pPr>
      <w:r>
        <w:t xml:space="preserve">        </w:t>
      </w:r>
      <w:r w:rsidR="007E5B11">
        <w:t xml:space="preserve">1. </w:t>
      </w:r>
      <w:r w:rsidR="005C4104">
        <w:t xml:space="preserve">Утвердить межведомственную комиссию по </w:t>
      </w:r>
      <w:r>
        <w:t xml:space="preserve"> </w:t>
      </w:r>
      <w:r w:rsidR="005C4104">
        <w:t>орг</w:t>
      </w:r>
      <w:r w:rsidR="007E5B11">
        <w:t xml:space="preserve">анизации </w:t>
      </w:r>
      <w:r>
        <w:t xml:space="preserve"> </w:t>
      </w:r>
      <w:r w:rsidR="007E5B11">
        <w:t xml:space="preserve">отдыха, </w:t>
      </w:r>
      <w:r>
        <w:t xml:space="preserve"> </w:t>
      </w:r>
      <w:r w:rsidR="007E5B11">
        <w:t xml:space="preserve">оздоровления и       </w:t>
      </w:r>
    </w:p>
    <w:p w:rsidR="007E5B11" w:rsidRDefault="007E5B11" w:rsidP="009B3C7B">
      <w:pPr>
        <w:jc w:val="both"/>
      </w:pPr>
      <w:r>
        <w:t xml:space="preserve"> </w:t>
      </w:r>
      <w:r w:rsidR="009B3C7B">
        <w:t>з</w:t>
      </w:r>
      <w:r w:rsidR="005C4104">
        <w:t>анятости</w:t>
      </w:r>
      <w:r w:rsidR="009B3C7B">
        <w:t xml:space="preserve"> </w:t>
      </w:r>
      <w:r w:rsidR="005C4104">
        <w:t xml:space="preserve"> </w:t>
      </w:r>
      <w:r w:rsidR="009B3C7B">
        <w:t xml:space="preserve">  </w:t>
      </w:r>
      <w:r w:rsidR="005C4104">
        <w:t xml:space="preserve">детей </w:t>
      </w:r>
      <w:r w:rsidR="009B3C7B">
        <w:t xml:space="preserve">   </w:t>
      </w:r>
      <w:r w:rsidR="005C4104">
        <w:t>Притобольного</w:t>
      </w:r>
      <w:r w:rsidR="009B3C7B">
        <w:t xml:space="preserve">  </w:t>
      </w:r>
      <w:r w:rsidR="005C4104">
        <w:t xml:space="preserve"> района</w:t>
      </w:r>
      <w:r w:rsidR="009B3C7B">
        <w:t xml:space="preserve">  </w:t>
      </w:r>
      <w:r w:rsidR="005C4104">
        <w:t xml:space="preserve"> в</w:t>
      </w:r>
      <w:r w:rsidR="009B3C7B">
        <w:t xml:space="preserve"> </w:t>
      </w:r>
      <w:r w:rsidR="005C4104">
        <w:t xml:space="preserve"> </w:t>
      </w:r>
      <w:r w:rsidR="009B3C7B">
        <w:t xml:space="preserve"> </w:t>
      </w:r>
      <w:r w:rsidR="005C4104">
        <w:t xml:space="preserve">летний </w:t>
      </w:r>
      <w:r w:rsidR="009B3C7B">
        <w:t xml:space="preserve">  </w:t>
      </w:r>
      <w:r w:rsidR="005C4104">
        <w:t xml:space="preserve">период </w:t>
      </w:r>
      <w:r w:rsidR="009B3C7B">
        <w:t xml:space="preserve">   </w:t>
      </w:r>
      <w:r w:rsidR="009464DB">
        <w:t>201</w:t>
      </w:r>
      <w:r w:rsidR="0087062A">
        <w:t>8</w:t>
      </w:r>
      <w:r w:rsidR="009B3C7B">
        <w:t xml:space="preserve"> </w:t>
      </w:r>
      <w:r w:rsidR="005C4104">
        <w:t xml:space="preserve"> </w:t>
      </w:r>
      <w:r w:rsidR="009B3C7B">
        <w:t xml:space="preserve"> </w:t>
      </w:r>
      <w:r w:rsidR="005C4104">
        <w:t xml:space="preserve">года  </w:t>
      </w:r>
      <w:r w:rsidR="009B3C7B">
        <w:t xml:space="preserve">    </w:t>
      </w:r>
      <w:r w:rsidR="005C4104">
        <w:t xml:space="preserve">согласно </w:t>
      </w:r>
      <w:r>
        <w:t xml:space="preserve">  </w:t>
      </w:r>
    </w:p>
    <w:p w:rsidR="005C4104" w:rsidRDefault="007E5B11" w:rsidP="009B3C7B">
      <w:pPr>
        <w:jc w:val="both"/>
      </w:pPr>
      <w:r>
        <w:t xml:space="preserve"> </w:t>
      </w:r>
      <w:r w:rsidR="00FE13CB">
        <w:t xml:space="preserve">приложению </w:t>
      </w:r>
      <w:r w:rsidR="005C4104">
        <w:t xml:space="preserve"> к настоящему распоряжению.</w:t>
      </w:r>
    </w:p>
    <w:p w:rsidR="007E5B11" w:rsidRDefault="009B3C7B" w:rsidP="009B3C7B">
      <w:pPr>
        <w:jc w:val="both"/>
      </w:pPr>
      <w:r>
        <w:t xml:space="preserve">        </w:t>
      </w:r>
      <w:r w:rsidR="007E5B11">
        <w:t xml:space="preserve">2. </w:t>
      </w:r>
      <w:proofErr w:type="gramStart"/>
      <w:r w:rsidR="007E5B11">
        <w:t>Контроль за</w:t>
      </w:r>
      <w:proofErr w:type="gramEnd"/>
      <w:r w:rsidR="007E5B11">
        <w:t xml:space="preserve"> выполнением настоящего распоряжения возложить на заместителя Главы Притобольного района</w:t>
      </w:r>
      <w:r w:rsidR="003505BD">
        <w:t xml:space="preserve"> – руководителя отдела</w:t>
      </w:r>
      <w:r w:rsidR="007E5B11">
        <w:t xml:space="preserve"> по социальн</w:t>
      </w:r>
      <w:r w:rsidR="003505BD">
        <w:t>ой</w:t>
      </w:r>
      <w:r w:rsidR="007E5B11">
        <w:t xml:space="preserve"> </w:t>
      </w:r>
      <w:r w:rsidR="003505BD">
        <w:t>политике</w:t>
      </w:r>
      <w:r w:rsidR="007E5B11">
        <w:t xml:space="preserve"> </w:t>
      </w:r>
      <w:r w:rsidR="00433840">
        <w:t>С.А</w:t>
      </w:r>
      <w:r w:rsidR="007E5B11">
        <w:t>.</w:t>
      </w:r>
      <w:r w:rsidR="00433840">
        <w:t xml:space="preserve"> </w:t>
      </w:r>
      <w:proofErr w:type="spellStart"/>
      <w:r w:rsidR="00433840">
        <w:t>Комогорова</w:t>
      </w:r>
      <w:proofErr w:type="spellEnd"/>
      <w:r w:rsidR="00433840">
        <w:t>.</w:t>
      </w:r>
    </w:p>
    <w:p w:rsidR="00FE13CB" w:rsidRDefault="00FE13CB" w:rsidP="009B3C7B">
      <w:pPr>
        <w:jc w:val="both"/>
      </w:pPr>
    </w:p>
    <w:p w:rsidR="00FE13CB" w:rsidRDefault="00FE13CB" w:rsidP="009B3C7B">
      <w:pPr>
        <w:jc w:val="both"/>
      </w:pPr>
    </w:p>
    <w:p w:rsidR="005C4104" w:rsidRDefault="005C4104" w:rsidP="005C4104">
      <w:r>
        <w:t xml:space="preserve">Глава Притобольного района                                                                         </w:t>
      </w:r>
      <w:r w:rsidR="00433840">
        <w:t>С.В. Спирин.</w:t>
      </w:r>
    </w:p>
    <w:tbl>
      <w:tblPr>
        <w:tblW w:w="0" w:type="auto"/>
        <w:tblLook w:val="01E0"/>
      </w:tblPr>
      <w:tblGrid>
        <w:gridCol w:w="5068"/>
      </w:tblGrid>
      <w:tr w:rsidR="005C4104" w:rsidTr="005C4104">
        <w:tc>
          <w:tcPr>
            <w:tcW w:w="5068" w:type="dxa"/>
          </w:tcPr>
          <w:p w:rsidR="005C4104" w:rsidRDefault="005C4104">
            <w:pPr>
              <w:rPr>
                <w:b/>
              </w:rPr>
            </w:pPr>
          </w:p>
          <w:p w:rsidR="005C4104" w:rsidRDefault="005C4104">
            <w:pPr>
              <w:rPr>
                <w:b/>
              </w:rPr>
            </w:pPr>
          </w:p>
          <w:p w:rsidR="005C4104" w:rsidRDefault="005C4104">
            <w:pPr>
              <w:rPr>
                <w:b/>
              </w:rPr>
            </w:pPr>
          </w:p>
        </w:tc>
      </w:tr>
    </w:tbl>
    <w:p w:rsidR="005C4104" w:rsidRDefault="005C4104" w:rsidP="005C4104"/>
    <w:p w:rsidR="005C4104" w:rsidRDefault="005C4104" w:rsidP="005C4104"/>
    <w:p w:rsidR="005C4104" w:rsidRDefault="005C4104" w:rsidP="005C4104"/>
    <w:p w:rsidR="005C4104" w:rsidRDefault="005C4104" w:rsidP="005C4104"/>
    <w:p w:rsidR="005C4104" w:rsidRDefault="005C4104" w:rsidP="005C4104"/>
    <w:p w:rsidR="005C4104" w:rsidRDefault="005C4104" w:rsidP="005C4104"/>
    <w:p w:rsidR="005C4104" w:rsidRDefault="005C4104" w:rsidP="005C4104"/>
    <w:p w:rsidR="005C4104" w:rsidRDefault="005C4104" w:rsidP="005C4104"/>
    <w:p w:rsidR="005C4104" w:rsidRDefault="005C4104" w:rsidP="005C4104"/>
    <w:p w:rsidR="005C4104" w:rsidRDefault="005C4104" w:rsidP="005C4104"/>
    <w:p w:rsidR="009B3C7B" w:rsidRDefault="009B3C7B" w:rsidP="005C4104"/>
    <w:p w:rsidR="009B3C7B" w:rsidRDefault="009B3C7B" w:rsidP="005C4104"/>
    <w:p w:rsidR="009B3C7B" w:rsidRDefault="009B3C7B" w:rsidP="005C4104"/>
    <w:p w:rsidR="009B3C7B" w:rsidRDefault="009B3C7B" w:rsidP="005C4104"/>
    <w:p w:rsidR="007E5B11" w:rsidRPr="009B3C7B" w:rsidRDefault="009464DB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 w:rsidR="00433840">
        <w:rPr>
          <w:sz w:val="20"/>
          <w:szCs w:val="20"/>
        </w:rPr>
        <w:t>Д.Ю. Сорокин</w:t>
      </w:r>
      <w:r w:rsidR="007E5B11" w:rsidRPr="009B3C7B">
        <w:rPr>
          <w:sz w:val="20"/>
          <w:szCs w:val="20"/>
        </w:rPr>
        <w:t xml:space="preserve"> </w:t>
      </w:r>
    </w:p>
    <w:p w:rsidR="00546CDE" w:rsidRDefault="00433840">
      <w:pPr>
        <w:rPr>
          <w:sz w:val="20"/>
          <w:szCs w:val="20"/>
        </w:rPr>
      </w:pPr>
      <w:r>
        <w:rPr>
          <w:sz w:val="20"/>
          <w:szCs w:val="20"/>
        </w:rPr>
        <w:t>835(239)99304</w:t>
      </w:r>
    </w:p>
    <w:p w:rsidR="000E05DB" w:rsidRDefault="000E05DB" w:rsidP="00F35633">
      <w:pPr>
        <w:jc w:val="both"/>
        <w:rPr>
          <w:sz w:val="20"/>
          <w:szCs w:val="20"/>
        </w:rPr>
      </w:pPr>
    </w:p>
    <w:p w:rsidR="00F35633" w:rsidRDefault="00F35633" w:rsidP="000E05DB">
      <w:pPr>
        <w:jc w:val="center"/>
        <w:rPr>
          <w:b/>
        </w:rPr>
      </w:pPr>
      <w:r>
        <w:rPr>
          <w:b/>
        </w:rPr>
        <w:t>Лист согласования к распоряжению Администрации Притобольного района</w:t>
      </w:r>
    </w:p>
    <w:p w:rsidR="00F35633" w:rsidRDefault="00F35633" w:rsidP="000E05DB">
      <w:pPr>
        <w:jc w:val="center"/>
        <w:rPr>
          <w:b/>
        </w:rPr>
      </w:pPr>
      <w:r>
        <w:rPr>
          <w:b/>
        </w:rPr>
        <w:t>«Об утверждении  межведомственной комиссии по организации      отдыха,</w:t>
      </w:r>
    </w:p>
    <w:p w:rsidR="00F35633" w:rsidRDefault="000E05DB" w:rsidP="000E05DB">
      <w:pPr>
        <w:jc w:val="center"/>
        <w:rPr>
          <w:b/>
        </w:rPr>
      </w:pPr>
      <w:r>
        <w:rPr>
          <w:b/>
        </w:rPr>
        <w:t xml:space="preserve">оздоровления  и </w:t>
      </w:r>
      <w:r w:rsidR="00F35633">
        <w:rPr>
          <w:b/>
        </w:rPr>
        <w:t>з</w:t>
      </w:r>
      <w:r>
        <w:rPr>
          <w:b/>
        </w:rPr>
        <w:t>анятости  детей Притобольного района в летний период 201</w:t>
      </w:r>
      <w:r w:rsidR="003505BD">
        <w:rPr>
          <w:b/>
        </w:rPr>
        <w:t>8</w:t>
      </w:r>
      <w:r>
        <w:rPr>
          <w:b/>
        </w:rPr>
        <w:t xml:space="preserve"> </w:t>
      </w:r>
      <w:r w:rsidR="00F35633">
        <w:rPr>
          <w:b/>
        </w:rPr>
        <w:t>года»</w:t>
      </w:r>
    </w:p>
    <w:p w:rsidR="00F35633" w:rsidRDefault="00F35633" w:rsidP="00F35633">
      <w:pPr>
        <w:jc w:val="center"/>
        <w:rPr>
          <w:b/>
        </w:rPr>
      </w:pPr>
    </w:p>
    <w:p w:rsidR="00F35633" w:rsidRDefault="00F35633" w:rsidP="00F35633">
      <w:r>
        <w:t>ПРОЕКТ ПОДГОТОВЛЕН И ВНЕСЕН:</w:t>
      </w:r>
    </w:p>
    <w:p w:rsidR="00F35633" w:rsidRDefault="00F35633" w:rsidP="00F35633">
      <w:r>
        <w:t xml:space="preserve">Методист </w:t>
      </w:r>
      <w:r w:rsidR="003505BD">
        <w:t>о</w:t>
      </w:r>
      <w:r>
        <w:t>тдела образования</w:t>
      </w:r>
    </w:p>
    <w:p w:rsidR="00F35633" w:rsidRDefault="00F35633" w:rsidP="00F35633">
      <w:r>
        <w:t xml:space="preserve">Администрации Притобольного района                         </w:t>
      </w:r>
      <w:r w:rsidR="00571786">
        <w:t xml:space="preserve">                               </w:t>
      </w:r>
      <w:r w:rsidR="00433840">
        <w:t>Д.Ю. Сорокин</w:t>
      </w:r>
    </w:p>
    <w:p w:rsidR="00F35633" w:rsidRDefault="00F35633" w:rsidP="00F35633"/>
    <w:p w:rsidR="00F35633" w:rsidRDefault="00F35633" w:rsidP="00F35633">
      <w:r>
        <w:t>ПРОЕКТ СОГЛАСОВАН:</w:t>
      </w:r>
    </w:p>
    <w:p w:rsidR="00F35633" w:rsidRDefault="00F35633" w:rsidP="00F35633">
      <w:r>
        <w:t xml:space="preserve">Руководитель </w:t>
      </w:r>
      <w:r w:rsidR="003505BD">
        <w:t>о</w:t>
      </w:r>
      <w:r>
        <w:t>тдела образования</w:t>
      </w:r>
    </w:p>
    <w:p w:rsidR="00F35633" w:rsidRDefault="00F35633" w:rsidP="00F35633">
      <w:r>
        <w:t xml:space="preserve">Администрации Притобольного района                         </w:t>
      </w:r>
      <w:r w:rsidR="00433840">
        <w:t xml:space="preserve">                               </w:t>
      </w:r>
      <w:r>
        <w:t>Н.В.</w:t>
      </w:r>
      <w:r w:rsidR="00433840">
        <w:t xml:space="preserve"> </w:t>
      </w:r>
      <w:r>
        <w:t>Севостьянова</w:t>
      </w:r>
    </w:p>
    <w:p w:rsidR="00F35633" w:rsidRDefault="00F35633" w:rsidP="00F35633"/>
    <w:p w:rsidR="00F35633" w:rsidRDefault="00F35633" w:rsidP="00F35633">
      <w:r>
        <w:t>Заместитель Главы Притобольного района</w:t>
      </w:r>
      <w:proofErr w:type="gramStart"/>
      <w:r w:rsidR="003505BD">
        <w:t xml:space="preserve"> --</w:t>
      </w:r>
      <w:proofErr w:type="gramEnd"/>
    </w:p>
    <w:p w:rsidR="00F35633" w:rsidRDefault="003505BD" w:rsidP="00F35633">
      <w:r>
        <w:t>руководитель отдела по социальной политике</w:t>
      </w:r>
      <w:r w:rsidR="00F35633">
        <w:tab/>
        <w:t xml:space="preserve">       </w:t>
      </w:r>
      <w:r>
        <w:t xml:space="preserve">                                  </w:t>
      </w:r>
      <w:r w:rsidR="00433840">
        <w:t>С.А. Комогоров</w:t>
      </w:r>
    </w:p>
    <w:p w:rsidR="00F35633" w:rsidRDefault="00F35633" w:rsidP="00F35633"/>
    <w:p w:rsidR="00F35633" w:rsidRDefault="00F35633" w:rsidP="00F35633">
      <w:r>
        <w:t xml:space="preserve">Заместитель </w:t>
      </w:r>
      <w:proofErr w:type="gramStart"/>
      <w:r>
        <w:t>руководителя-руководитель</w:t>
      </w:r>
      <w:proofErr w:type="gramEnd"/>
    </w:p>
    <w:p w:rsidR="00F35633" w:rsidRDefault="00F35633" w:rsidP="00F35633">
      <w:r>
        <w:t>сектора межбюджетных отношений  и</w:t>
      </w:r>
    </w:p>
    <w:p w:rsidR="00F35633" w:rsidRDefault="00F35633" w:rsidP="00F35633">
      <w:r>
        <w:t xml:space="preserve"> исполнения бюджета Финансового  отдела</w:t>
      </w:r>
    </w:p>
    <w:p w:rsidR="00F35633" w:rsidRDefault="00F35633" w:rsidP="00F35633">
      <w:r>
        <w:t>Администрации Притобольного района                                                         Ю.В.</w:t>
      </w:r>
      <w:r w:rsidR="00433840">
        <w:t xml:space="preserve"> </w:t>
      </w:r>
      <w:r>
        <w:t>Менщикова</w:t>
      </w:r>
      <w:r>
        <w:tab/>
      </w:r>
    </w:p>
    <w:p w:rsidR="00F35633" w:rsidRDefault="00F35633" w:rsidP="00F35633"/>
    <w:p w:rsidR="00F35633" w:rsidRDefault="00F35633" w:rsidP="00F35633">
      <w:r>
        <w:t xml:space="preserve"> Руководитель правового отдела</w:t>
      </w:r>
    </w:p>
    <w:p w:rsidR="00F35633" w:rsidRDefault="00F35633" w:rsidP="00F35633">
      <w:pPr>
        <w:tabs>
          <w:tab w:val="left" w:pos="7605"/>
        </w:tabs>
      </w:pPr>
      <w:r>
        <w:t xml:space="preserve"> Администрации Притобольного района                                                        Н.В.</w:t>
      </w:r>
      <w:r w:rsidR="00433840">
        <w:t xml:space="preserve"> </w:t>
      </w:r>
      <w:r>
        <w:t>Позднякова</w:t>
      </w:r>
    </w:p>
    <w:p w:rsidR="00F35633" w:rsidRDefault="00F35633" w:rsidP="00F35633">
      <w:r>
        <w:t xml:space="preserve">             </w:t>
      </w:r>
    </w:p>
    <w:p w:rsidR="00F35633" w:rsidRDefault="00F35633" w:rsidP="00F35633">
      <w:pPr>
        <w:jc w:val="both"/>
      </w:pPr>
      <w:r>
        <w:t>Управляющий делами-</w:t>
      </w:r>
    </w:p>
    <w:p w:rsidR="00F35633" w:rsidRDefault="00F35633" w:rsidP="00F35633">
      <w:pPr>
        <w:jc w:val="both"/>
      </w:pPr>
      <w:r>
        <w:t>руководитель аппарата Администрации</w:t>
      </w:r>
    </w:p>
    <w:p w:rsidR="00F35633" w:rsidRDefault="00F35633" w:rsidP="00F35633">
      <w:pPr>
        <w:jc w:val="both"/>
      </w:pPr>
      <w:r>
        <w:t xml:space="preserve">Притобольного района                                                                                      </w:t>
      </w:r>
      <w:r w:rsidR="00571786">
        <w:t xml:space="preserve">Н.В. </w:t>
      </w:r>
      <w:proofErr w:type="spellStart"/>
      <w:r w:rsidR="00571786">
        <w:t>Требух</w:t>
      </w:r>
      <w:proofErr w:type="spellEnd"/>
      <w:r>
        <w:tab/>
      </w:r>
      <w:r>
        <w:tab/>
      </w:r>
      <w:r>
        <w:tab/>
      </w:r>
    </w:p>
    <w:p w:rsidR="00F35633" w:rsidRDefault="00F35633" w:rsidP="00F35633">
      <w:pPr>
        <w:jc w:val="both"/>
        <w:rPr>
          <w:sz w:val="22"/>
          <w:szCs w:val="22"/>
        </w:rPr>
      </w:pPr>
    </w:p>
    <w:p w:rsidR="00F35633" w:rsidRPr="000E05DB" w:rsidRDefault="000E05DB" w:rsidP="000E05DB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F35633" w:rsidRPr="000E05DB">
        <w:rPr>
          <w:b/>
          <w:sz w:val="22"/>
          <w:szCs w:val="22"/>
        </w:rPr>
        <w:t>Справка-рассылка</w:t>
      </w:r>
    </w:p>
    <w:p w:rsidR="00F35633" w:rsidRPr="000E05DB" w:rsidRDefault="00F35633" w:rsidP="00F35633">
      <w:pPr>
        <w:jc w:val="center"/>
        <w:rPr>
          <w:b/>
          <w:sz w:val="22"/>
          <w:szCs w:val="22"/>
        </w:rPr>
      </w:pPr>
      <w:r w:rsidRPr="000E05DB">
        <w:rPr>
          <w:b/>
          <w:sz w:val="22"/>
          <w:szCs w:val="22"/>
        </w:rPr>
        <w:t>к распоряжению Администрации Притобольного района</w:t>
      </w:r>
    </w:p>
    <w:p w:rsidR="00F35633" w:rsidRPr="000E05DB" w:rsidRDefault="00F35633" w:rsidP="00F35633">
      <w:pPr>
        <w:jc w:val="center"/>
        <w:rPr>
          <w:b/>
          <w:sz w:val="22"/>
          <w:szCs w:val="22"/>
        </w:rPr>
      </w:pPr>
      <w:r w:rsidRPr="000E05DB">
        <w:rPr>
          <w:b/>
          <w:sz w:val="22"/>
          <w:szCs w:val="22"/>
        </w:rPr>
        <w:t>«Об организации отдыха, оздоровления и занятости детей Притобольного района</w:t>
      </w:r>
    </w:p>
    <w:p w:rsidR="00F35633" w:rsidRPr="000E05DB" w:rsidRDefault="00F35633" w:rsidP="00F35633">
      <w:pPr>
        <w:jc w:val="center"/>
        <w:rPr>
          <w:b/>
          <w:sz w:val="22"/>
          <w:szCs w:val="22"/>
        </w:rPr>
      </w:pPr>
      <w:r w:rsidRPr="000E05DB">
        <w:rPr>
          <w:b/>
          <w:sz w:val="22"/>
          <w:szCs w:val="22"/>
        </w:rPr>
        <w:t>в летний период 201</w:t>
      </w:r>
      <w:r w:rsidR="00571786">
        <w:rPr>
          <w:b/>
          <w:sz w:val="22"/>
          <w:szCs w:val="22"/>
        </w:rPr>
        <w:t>8</w:t>
      </w:r>
      <w:r w:rsidRPr="000E05DB">
        <w:rPr>
          <w:b/>
          <w:sz w:val="22"/>
          <w:szCs w:val="22"/>
        </w:rPr>
        <w:t xml:space="preserve"> года»</w:t>
      </w:r>
    </w:p>
    <w:p w:rsidR="00F35633" w:rsidRPr="000E05DB" w:rsidRDefault="00F35633" w:rsidP="00F35633">
      <w:pPr>
        <w:jc w:val="center"/>
        <w:rPr>
          <w:b/>
          <w:sz w:val="22"/>
          <w:szCs w:val="22"/>
        </w:rPr>
      </w:pP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>1.  Отдел образования Администрации Притобольного района.</w:t>
      </w: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>2.  МУ Финансовый отдел Администрации Притобольного района .</w:t>
      </w: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>3.  Государственное бюджетное учреждение «Глядянская центральная районная больница».</w:t>
      </w: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>4.  МО МВД России «Притобольный»</w:t>
      </w: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>5.  Государственное учреждение «Центр занятости населения Притобольного района».</w:t>
      </w: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>6.  Отделение государственного пожарного надзора в Притобольном районе.</w:t>
      </w: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>7.  Государственное учреждение «Центр социального обслуживания населения» Притобольного района.</w:t>
      </w: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>8. Муниципальные образовательные учреждения Притобольного района.</w:t>
      </w: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>9. Сектор по опеке и попечительству Администрации Притобольного района.</w:t>
      </w: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>10. Сектор по молодёжной политике, физкультуре и спорту   Администрации Притобольного района.</w:t>
      </w: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>11 . Комиссия по делам несовершеннолетних и защите их прав при Администрации Притобольного района.</w:t>
      </w: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 xml:space="preserve">12. Территориальный отдел управления </w:t>
      </w:r>
      <w:proofErr w:type="spellStart"/>
      <w:r w:rsidRPr="000E05DB">
        <w:rPr>
          <w:sz w:val="22"/>
          <w:szCs w:val="22"/>
        </w:rPr>
        <w:t>Роспотребнадзора</w:t>
      </w:r>
      <w:proofErr w:type="spellEnd"/>
      <w:r w:rsidRPr="000E05DB">
        <w:rPr>
          <w:sz w:val="22"/>
          <w:szCs w:val="22"/>
        </w:rPr>
        <w:t xml:space="preserve"> в </w:t>
      </w:r>
      <w:proofErr w:type="spellStart"/>
      <w:r w:rsidRPr="000E05DB">
        <w:rPr>
          <w:sz w:val="22"/>
          <w:szCs w:val="22"/>
        </w:rPr>
        <w:t>Половинском</w:t>
      </w:r>
      <w:proofErr w:type="spellEnd"/>
      <w:r w:rsidRPr="000E05DB">
        <w:rPr>
          <w:sz w:val="22"/>
          <w:szCs w:val="22"/>
        </w:rPr>
        <w:t>, Притобольном и Звериноголовском районах.</w:t>
      </w:r>
    </w:p>
    <w:p w:rsidR="00F35633" w:rsidRPr="000E05DB" w:rsidRDefault="00F35633" w:rsidP="00F35633">
      <w:pPr>
        <w:rPr>
          <w:sz w:val="22"/>
          <w:szCs w:val="22"/>
        </w:rPr>
      </w:pPr>
      <w:r w:rsidRPr="000E05DB">
        <w:rPr>
          <w:sz w:val="22"/>
          <w:szCs w:val="22"/>
        </w:rPr>
        <w:t xml:space="preserve">13. Филиал государственного учреждения здравоохранения «Центр гигиены и эпидемиологии Курганской области в </w:t>
      </w:r>
      <w:proofErr w:type="spellStart"/>
      <w:r w:rsidRPr="000E05DB">
        <w:rPr>
          <w:sz w:val="22"/>
          <w:szCs w:val="22"/>
        </w:rPr>
        <w:t>Половинском</w:t>
      </w:r>
      <w:proofErr w:type="spellEnd"/>
      <w:r w:rsidRPr="000E05DB">
        <w:rPr>
          <w:sz w:val="22"/>
          <w:szCs w:val="22"/>
        </w:rPr>
        <w:t>, Притобольном и Звериноголовском районах».</w:t>
      </w:r>
    </w:p>
    <w:p w:rsidR="00F35633" w:rsidRPr="000E05DB" w:rsidRDefault="00F35633" w:rsidP="00F35633">
      <w:pPr>
        <w:rPr>
          <w:sz w:val="22"/>
          <w:szCs w:val="22"/>
        </w:rPr>
      </w:pPr>
    </w:p>
    <w:p w:rsidR="00F35633" w:rsidRPr="000E05DB" w:rsidRDefault="00F35633" w:rsidP="00F35633">
      <w:pPr>
        <w:rPr>
          <w:sz w:val="22"/>
          <w:szCs w:val="22"/>
        </w:rPr>
      </w:pPr>
      <w:bookmarkStart w:id="0" w:name="_GoBack"/>
      <w:bookmarkEnd w:id="0"/>
    </w:p>
    <w:sectPr w:rsidR="00F35633" w:rsidRPr="000E05DB" w:rsidSect="0054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0BF9"/>
    <w:multiLevelType w:val="hybridMultilevel"/>
    <w:tmpl w:val="35D6D900"/>
    <w:lvl w:ilvl="0" w:tplc="9866186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D062C"/>
    <w:multiLevelType w:val="hybridMultilevel"/>
    <w:tmpl w:val="8B2E0C08"/>
    <w:lvl w:ilvl="0" w:tplc="ED1CE7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104"/>
    <w:rsid w:val="000C517E"/>
    <w:rsid w:val="000E05DB"/>
    <w:rsid w:val="0023451E"/>
    <w:rsid w:val="002665FE"/>
    <w:rsid w:val="003505BD"/>
    <w:rsid w:val="00351FBF"/>
    <w:rsid w:val="00397AA8"/>
    <w:rsid w:val="00433840"/>
    <w:rsid w:val="00546CDE"/>
    <w:rsid w:val="00571786"/>
    <w:rsid w:val="00583CC2"/>
    <w:rsid w:val="00596E5D"/>
    <w:rsid w:val="005C4104"/>
    <w:rsid w:val="00652347"/>
    <w:rsid w:val="007E5B11"/>
    <w:rsid w:val="00841AFA"/>
    <w:rsid w:val="0087062A"/>
    <w:rsid w:val="009464DB"/>
    <w:rsid w:val="00996FD4"/>
    <w:rsid w:val="009B3C7B"/>
    <w:rsid w:val="00D32B99"/>
    <w:rsid w:val="00D974AC"/>
    <w:rsid w:val="00DF4CDB"/>
    <w:rsid w:val="00F35633"/>
    <w:rsid w:val="00FE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A4F1-B49F-47CE-85D2-518697A3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Солдатченкова МГ</dc:creator>
  <cp:lastModifiedBy>User</cp:lastModifiedBy>
  <cp:revision>18</cp:revision>
  <cp:lastPrinted>2018-03-12T06:13:00Z</cp:lastPrinted>
  <dcterms:created xsi:type="dcterms:W3CDTF">2016-04-05T06:27:00Z</dcterms:created>
  <dcterms:modified xsi:type="dcterms:W3CDTF">2018-05-14T05:27:00Z</dcterms:modified>
</cp:coreProperties>
</file>